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1B3" w:rsidRPr="00C951B3" w:rsidRDefault="00C951B3" w:rsidP="00C951B3">
      <w:pPr>
        <w:spacing w:after="0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</w:pPr>
      <w:r w:rsidRPr="00C951B3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>Пакет документов, необходимый для оформления путевки</w:t>
      </w:r>
    </w:p>
    <w:p w:rsidR="00C951B3" w:rsidRPr="00C951B3" w:rsidRDefault="00C951B3" w:rsidP="00C951B3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51B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Для получения санаторной путевки необходимо: 1. Ходатайство (подпись руководителя и председателя профкома) 2. Заявление (по форме) 3. Справка для получения путевки (из поликлиники) 4. Справка из ЖЭКа о составе семьи</w:t>
      </w:r>
    </w:p>
    <w:p w:rsidR="00C951B3" w:rsidRPr="00C951B3" w:rsidRDefault="00C951B3" w:rsidP="00C951B3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51B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5. Копия свидетельства о регистрации или расторжении брака, или копия свидетельства о смерти (если брак расторгнут, и есть несовершеннолетний ребенок, или ребенок до 23 лет обучающийся на очной бюджетной основе в ВУЗе, необходимо обратиться за справкой в службу судебных приставов </w:t>
      </w:r>
      <w:proofErr w:type="spellStart"/>
      <w:r w:rsidRPr="00C951B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п.ГЭС</w:t>
      </w:r>
      <w:proofErr w:type="spellEnd"/>
      <w:r w:rsidRPr="00C951B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, 10/36 с заявлением об отсутствии документов по взысканию </w:t>
      </w:r>
      <w:proofErr w:type="spellStart"/>
      <w:r w:rsidRPr="00C951B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задолжности</w:t>
      </w:r>
      <w:proofErr w:type="spellEnd"/>
      <w:r w:rsidRPr="00C951B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по алиментов, а если документы на взыскание алиментов подавались, тогда необходимо взять постановление о расчете </w:t>
      </w:r>
      <w:proofErr w:type="spellStart"/>
      <w:r w:rsidRPr="00C951B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задолжности</w:t>
      </w:r>
      <w:proofErr w:type="spellEnd"/>
      <w:r w:rsidRPr="00C951B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по алиментам и постановление о розыске задолжника по алиментам)</w:t>
      </w:r>
    </w:p>
    <w:p w:rsidR="00C951B3" w:rsidRPr="00C951B3" w:rsidRDefault="00C951B3" w:rsidP="00C951B3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51B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6. Копия свидетельства о рождении детей (на несовершеннолетних), копия паспорта (стр. с фото, прописка, семейное положение, дети)</w:t>
      </w:r>
    </w:p>
    <w:p w:rsidR="00C951B3" w:rsidRPr="00C951B3" w:rsidRDefault="00C951B3" w:rsidP="00C951B3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51B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7. Справка о заработной плате работника за последние три месяца от подачи заявления (при получении путевки справка обновляется)</w:t>
      </w:r>
    </w:p>
    <w:p w:rsidR="00C951B3" w:rsidRPr="00C951B3" w:rsidRDefault="00C951B3" w:rsidP="00C951B3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51B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8. Справка о заработной плате мужа за последние три месяца от подачи заявления (при получении путевки справка обновляется)</w:t>
      </w:r>
    </w:p>
    <w:p w:rsidR="00C951B3" w:rsidRPr="00C951B3" w:rsidRDefault="00C951B3" w:rsidP="00C951B3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51B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9. Для школьников: справка с места учебы за данный учебный год</w:t>
      </w:r>
    </w:p>
    <w:p w:rsidR="00C951B3" w:rsidRPr="00C951B3" w:rsidRDefault="00C951B3" w:rsidP="00C951B3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51B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10. Для студентов очного обучения: справка с места учебы за данный учебный год, справка о стипендии за последние три месяца от подачи заявления</w:t>
      </w:r>
    </w:p>
    <w:p w:rsidR="00C951B3" w:rsidRPr="00C951B3" w:rsidRDefault="00C951B3" w:rsidP="00C951B3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51B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11. Если один из супругов на пенсии или имеет инвалидность и не работает - копию трудовой книжки</w:t>
      </w:r>
    </w:p>
    <w:p w:rsidR="00C951B3" w:rsidRPr="00C951B3" w:rsidRDefault="00C951B3" w:rsidP="00C951B3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51B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12. Справка с места работы</w:t>
      </w:r>
    </w:p>
    <w:p w:rsidR="00C951B3" w:rsidRPr="00C951B3" w:rsidRDefault="00C951B3" w:rsidP="00C951B3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51B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13. Копия паспорта (</w:t>
      </w:r>
      <w:proofErr w:type="spellStart"/>
      <w:r w:rsidRPr="00C951B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стр.с</w:t>
      </w:r>
      <w:proofErr w:type="spellEnd"/>
      <w:r w:rsidRPr="00C951B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фото, прописка, семейное положение, дети)</w:t>
      </w:r>
    </w:p>
    <w:p w:rsidR="00C951B3" w:rsidRPr="00C951B3" w:rsidRDefault="00C951B3" w:rsidP="00C951B3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51B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14. Копия профсоюзного билета</w:t>
      </w:r>
    </w:p>
    <w:p w:rsidR="00C951B3" w:rsidRPr="00C951B3" w:rsidRDefault="00C951B3" w:rsidP="00C951B3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51B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15. Иные доходы</w:t>
      </w:r>
    </w:p>
    <w:p w:rsidR="00C951B3" w:rsidRPr="00C951B3" w:rsidRDefault="00C951B3" w:rsidP="00C951B3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51B3">
        <w:rPr>
          <w:rFonts w:ascii="Georgia" w:eastAsia="Times New Roman" w:hAnsi="Georgia" w:cs="Times New Roman"/>
          <w:b/>
          <w:bCs/>
          <w:color w:val="000000"/>
          <w:sz w:val="21"/>
          <w:szCs w:val="21"/>
          <w:u w:val="single"/>
          <w:lang w:eastAsia="ru-RU"/>
        </w:rPr>
        <w:t>Не предоставляется путевка </w:t>
      </w:r>
      <w:r w:rsidRPr="00C951B3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 xml:space="preserve">на санаторно-курортное лечение гражданам, </w:t>
      </w:r>
      <w:proofErr w:type="spellStart"/>
      <w:r w:rsidRPr="00C951B3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>имеющим</w:t>
      </w:r>
      <w:r w:rsidRPr="00C951B3">
        <w:rPr>
          <w:rFonts w:ascii="Georgia" w:eastAsia="Times New Roman" w:hAnsi="Georgia" w:cs="Times New Roman"/>
          <w:b/>
          <w:bCs/>
          <w:color w:val="000000"/>
          <w:sz w:val="21"/>
          <w:szCs w:val="21"/>
          <w:u w:val="single"/>
          <w:lang w:eastAsia="ru-RU"/>
        </w:rPr>
        <w:t>инвалидность</w:t>
      </w:r>
      <w:proofErr w:type="spellEnd"/>
      <w:r w:rsidRPr="00C951B3">
        <w:rPr>
          <w:rFonts w:ascii="Georgia" w:eastAsia="Times New Roman" w:hAnsi="Georgia" w:cs="Times New Roman"/>
          <w:b/>
          <w:bCs/>
          <w:color w:val="000000"/>
          <w:sz w:val="21"/>
          <w:szCs w:val="21"/>
          <w:u w:val="single"/>
          <w:lang w:eastAsia="ru-RU"/>
        </w:rPr>
        <w:t>, участникам ВОВ, ветеранам боевых действий, чернобыльцам, не работающим пенсионерам, работникам, у которых супруг или супруга без уважительной причины (стоит в Центре занятости населения, имеет инвалидность, является пенсионером) не осуществляют трудовую деятельность, т.е. не имеют доходов. </w:t>
      </w:r>
      <w:r w:rsidRPr="00C951B3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>В противном случае, если он скроет эти данные, то ему необходимо будет возместить полную стоимость путевки</w:t>
      </w:r>
      <w:r w:rsidRPr="00C951B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C951B3" w:rsidRPr="00C951B3" w:rsidRDefault="00C951B3" w:rsidP="00C951B3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51B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Все путевки на 18 дней. Оплачивается 10, 25, 40, 60 % от стоимости путевки в зависимости от доходов + дорога до санатория.</w:t>
      </w:r>
    </w:p>
    <w:p w:rsidR="007846F3" w:rsidRDefault="007846F3">
      <w:bookmarkStart w:id="0" w:name="_GoBack"/>
      <w:bookmarkEnd w:id="0"/>
    </w:p>
    <w:sectPr w:rsidR="00784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AA6"/>
    <w:rsid w:val="00095AA6"/>
    <w:rsid w:val="007846F3"/>
    <w:rsid w:val="00C951B3"/>
    <w:rsid w:val="00DF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BCDCD-551E-4D89-9C55-04A9F2261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42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Лениза</dc:creator>
  <cp:keywords/>
  <dc:description/>
  <cp:lastModifiedBy>Лениза</cp:lastModifiedBy>
  <cp:revision>2</cp:revision>
  <dcterms:created xsi:type="dcterms:W3CDTF">2015-12-01T11:20:00Z</dcterms:created>
  <dcterms:modified xsi:type="dcterms:W3CDTF">2015-12-01T11:20:00Z</dcterms:modified>
</cp:coreProperties>
</file>